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F8" w:rsidRPr="00E42376" w:rsidRDefault="003C1BF8" w:rsidP="00E537C0">
      <w:pPr>
        <w:tabs>
          <w:tab w:val="left" w:pos="0"/>
          <w:tab w:val="left" w:pos="426"/>
        </w:tabs>
        <w:jc w:val="center"/>
        <w:rPr>
          <w:rFonts w:cs="Calibri"/>
          <w:b/>
          <w:bCs/>
          <w:sz w:val="28"/>
          <w:szCs w:val="28"/>
          <w:u w:val="single"/>
        </w:rPr>
      </w:pPr>
      <w:r w:rsidRPr="00E42376">
        <w:rPr>
          <w:rFonts w:cs="Calibri"/>
          <w:b/>
          <w:bCs/>
          <w:sz w:val="28"/>
          <w:szCs w:val="28"/>
          <w:u w:val="single"/>
        </w:rPr>
        <w:t xml:space="preserve">Πρόγραμμα Προβολής </w:t>
      </w:r>
      <w:proofErr w:type="spellStart"/>
      <w:r w:rsidRPr="00E42376">
        <w:rPr>
          <w:rFonts w:cs="Calibri"/>
          <w:b/>
          <w:bCs/>
          <w:sz w:val="28"/>
          <w:szCs w:val="28"/>
          <w:u w:val="single"/>
        </w:rPr>
        <w:t>Αγροδιατροφικών</w:t>
      </w:r>
      <w:proofErr w:type="spellEnd"/>
      <w:r w:rsidRPr="00E42376">
        <w:rPr>
          <w:rFonts w:cs="Calibri"/>
          <w:b/>
          <w:bCs/>
          <w:sz w:val="28"/>
          <w:szCs w:val="28"/>
          <w:u w:val="single"/>
        </w:rPr>
        <w:t xml:space="preserve"> Προϊόντων ΠΑΜΘ</w:t>
      </w:r>
      <w:r w:rsidR="00E537C0">
        <w:rPr>
          <w:rFonts w:cs="Calibri"/>
          <w:b/>
          <w:bCs/>
          <w:sz w:val="28"/>
          <w:szCs w:val="28"/>
          <w:u w:val="single"/>
        </w:rPr>
        <w:br/>
      </w:r>
      <w:r w:rsidRPr="00E42376">
        <w:rPr>
          <w:rFonts w:cs="Calibri"/>
          <w:b/>
          <w:bCs/>
          <w:sz w:val="28"/>
          <w:szCs w:val="28"/>
          <w:u w:val="single"/>
        </w:rPr>
        <w:t xml:space="preserve"> </w:t>
      </w:r>
      <w:r w:rsidR="00E42376">
        <w:rPr>
          <w:rFonts w:cs="Calibri"/>
          <w:b/>
          <w:bCs/>
          <w:sz w:val="28"/>
          <w:szCs w:val="28"/>
          <w:u w:val="single"/>
        </w:rPr>
        <w:t>–</w:t>
      </w:r>
      <w:r w:rsidR="00E537C0">
        <w:rPr>
          <w:rFonts w:cs="Calibri"/>
          <w:b/>
          <w:bCs/>
          <w:sz w:val="28"/>
          <w:szCs w:val="28"/>
          <w:u w:val="single"/>
        </w:rPr>
        <w:t xml:space="preserve"> Έ</w:t>
      </w:r>
      <w:r w:rsidR="00E42376">
        <w:rPr>
          <w:rFonts w:cs="Calibri"/>
          <w:b/>
          <w:bCs/>
          <w:sz w:val="28"/>
          <w:szCs w:val="28"/>
          <w:u w:val="single"/>
        </w:rPr>
        <w:t xml:space="preserve">τος </w:t>
      </w:r>
      <w:r w:rsidR="004B33B8">
        <w:rPr>
          <w:rFonts w:cs="Calibri"/>
          <w:b/>
          <w:bCs/>
          <w:sz w:val="28"/>
          <w:szCs w:val="28"/>
          <w:u w:val="single"/>
        </w:rPr>
        <w:t>20</w:t>
      </w:r>
      <w:r w:rsidR="002156F5">
        <w:rPr>
          <w:rFonts w:cs="Calibri"/>
          <w:b/>
          <w:bCs/>
          <w:sz w:val="28"/>
          <w:szCs w:val="28"/>
          <w:u w:val="single"/>
        </w:rPr>
        <w:t>2</w:t>
      </w:r>
      <w:r w:rsidR="00E16742">
        <w:rPr>
          <w:rFonts w:cs="Calibri"/>
          <w:b/>
          <w:bCs/>
          <w:sz w:val="28"/>
          <w:szCs w:val="28"/>
          <w:u w:val="single"/>
        </w:rPr>
        <w:t>2</w:t>
      </w:r>
    </w:p>
    <w:p w:rsidR="003C1BF8" w:rsidRDefault="003C1BF8" w:rsidP="002B4278">
      <w:pPr>
        <w:spacing w:before="100" w:beforeAutospacing="1" w:after="100" w:afterAutospacing="1" w:line="240" w:lineRule="auto"/>
        <w:jc w:val="both"/>
        <w:rPr>
          <w:noProof/>
        </w:rPr>
      </w:pPr>
      <w:r w:rsidRPr="003C1BF8">
        <w:rPr>
          <w:rFonts w:cs="Calibri"/>
          <w:b/>
          <w:bCs/>
        </w:rPr>
        <w:tab/>
      </w:r>
    </w:p>
    <w:p w:rsidR="003C1BF8" w:rsidRPr="00076382" w:rsidRDefault="00E537C0" w:rsidP="002B42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3583DF9A" wp14:editId="1F25DC1B">
            <wp:simplePos x="0" y="0"/>
            <wp:positionH relativeFrom="column">
              <wp:posOffset>4371975</wp:posOffset>
            </wp:positionH>
            <wp:positionV relativeFrom="paragraph">
              <wp:posOffset>13335</wp:posOffset>
            </wp:positionV>
            <wp:extent cx="752475" cy="695325"/>
            <wp:effectExtent l="0" t="0" r="0" b="0"/>
            <wp:wrapSquare wrapText="bothSides"/>
            <wp:docPr id="2" name="Εικόνα 2" descr="FRUIT LOGI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FRUIT LOGIST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742" w:rsidRPr="00E16742">
        <w:rPr>
          <w:rFonts w:cs="Calibri"/>
          <w:b/>
          <w:bCs/>
        </w:rPr>
        <w:t xml:space="preserve">FRUITLOGISTICA  έκθεση φρούτων και λαχανικών στο Βερολίνο 9-10-11/2/ 2022  </w:t>
      </w:r>
      <w:r w:rsidR="003C1BF8" w:rsidRPr="003C1BF8">
        <w:rPr>
          <w:rFonts w:cs="Calibri"/>
          <w:b/>
          <w:bCs/>
        </w:rPr>
        <w:t xml:space="preserve"> </w:t>
      </w:r>
      <w:hyperlink r:id="rId7" w:history="1">
        <w:r w:rsidR="00076382" w:rsidRPr="00D010CF">
          <w:rPr>
            <w:rStyle w:val="-"/>
            <w:rFonts w:cs="Calibri"/>
            <w:b/>
            <w:bCs/>
          </w:rPr>
          <w:t>www.fruitlogistica.de</w:t>
        </w:r>
      </w:hyperlink>
    </w:p>
    <w:p w:rsidR="003C1BF8" w:rsidRDefault="003C1BF8" w:rsidP="00E537C0">
      <w:pPr>
        <w:spacing w:before="100" w:beforeAutospacing="1" w:after="100" w:afterAutospacing="1" w:line="240" w:lineRule="auto"/>
        <w:ind w:left="720"/>
        <w:jc w:val="both"/>
        <w:rPr>
          <w:rFonts w:cs="Calibri"/>
          <w:b/>
          <w:bCs/>
        </w:rPr>
      </w:pPr>
    </w:p>
    <w:p w:rsidR="00E537C0" w:rsidRDefault="00E537C0" w:rsidP="002B4278">
      <w:p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8C961E" wp14:editId="7767D589">
            <wp:simplePos x="0" y="0"/>
            <wp:positionH relativeFrom="column">
              <wp:posOffset>4391025</wp:posOffset>
            </wp:positionH>
            <wp:positionV relativeFrom="paragraph">
              <wp:posOffset>257175</wp:posOffset>
            </wp:positionV>
            <wp:extent cx="723900" cy="704850"/>
            <wp:effectExtent l="0" t="0" r="0" b="0"/>
            <wp:wrapSquare wrapText="bothSides"/>
            <wp:docPr id="3" name="Εικόνα 1" descr="http://detropboutique.helexpo.gr/sites/default/files/Gfx/2018/documents/db_sales_gr_page_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detropboutique.helexpo.gr/sites/default/files/Gfx/2018/documents/db_sales_gr_page_01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BF8" w:rsidRPr="00076382" w:rsidRDefault="003C1BF8" w:rsidP="002B42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  <w:r w:rsidRPr="003C1BF8">
        <w:rPr>
          <w:rFonts w:cs="Calibri"/>
          <w:b/>
          <w:bCs/>
        </w:rPr>
        <w:t xml:space="preserve"> </w:t>
      </w:r>
      <w:r w:rsidR="00E16742" w:rsidRPr="00E16742">
        <w:rPr>
          <w:rFonts w:cs="Calibri"/>
          <w:b/>
          <w:bCs/>
        </w:rPr>
        <w:t>DETROP</w:t>
      </w:r>
      <w:r w:rsidR="00E16742">
        <w:rPr>
          <w:rFonts w:cs="Calibri"/>
          <w:b/>
          <w:bCs/>
        </w:rPr>
        <w:t>-</w:t>
      </w:r>
      <w:r w:rsidR="00E16742" w:rsidRPr="00E16742">
        <w:rPr>
          <w:rFonts w:cs="Calibri"/>
          <w:b/>
          <w:bCs/>
        </w:rPr>
        <w:t>BOUTIQUE</w:t>
      </w:r>
      <w:r w:rsidR="00E16742">
        <w:rPr>
          <w:rFonts w:cs="Calibri"/>
          <w:b/>
          <w:bCs/>
        </w:rPr>
        <w:t>-</w:t>
      </w:r>
      <w:r w:rsidR="00E16742" w:rsidRPr="00E16742">
        <w:rPr>
          <w:rFonts w:cs="Calibri"/>
          <w:b/>
          <w:bCs/>
        </w:rPr>
        <w:t>26-28/2/2022</w:t>
      </w:r>
      <w:r w:rsidR="00E16742">
        <w:rPr>
          <w:rFonts w:cs="Calibri"/>
          <w:b/>
          <w:bCs/>
        </w:rPr>
        <w:t>-</w:t>
      </w:r>
      <w:r w:rsidR="00E16742" w:rsidRPr="00E16742">
        <w:rPr>
          <w:rFonts w:cs="Calibri"/>
          <w:b/>
          <w:bCs/>
        </w:rPr>
        <w:t xml:space="preserve">Θεσσαλονίκη </w:t>
      </w:r>
      <w:hyperlink r:id="rId9" w:history="1">
        <w:r w:rsidR="00076382" w:rsidRPr="00D010CF">
          <w:rPr>
            <w:rStyle w:val="-"/>
            <w:rFonts w:cs="Calibri"/>
            <w:b/>
            <w:bCs/>
          </w:rPr>
          <w:t>http://detropboutique.helexpo.gr/el</w:t>
        </w:r>
      </w:hyperlink>
    </w:p>
    <w:p w:rsidR="003C1BF8" w:rsidRDefault="003C1BF8" w:rsidP="002B4278">
      <w:p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</w:p>
    <w:p w:rsidR="00E537C0" w:rsidRPr="003C1BF8" w:rsidRDefault="00E537C0" w:rsidP="002B4278">
      <w:p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</w:p>
    <w:p w:rsidR="00E16742" w:rsidRDefault="00E537C0" w:rsidP="00AE2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415FB6" wp14:editId="65018D26">
            <wp:simplePos x="0" y="0"/>
            <wp:positionH relativeFrom="column">
              <wp:posOffset>3562350</wp:posOffset>
            </wp:positionH>
            <wp:positionV relativeFrom="paragraph">
              <wp:posOffset>3175</wp:posOffset>
            </wp:positionV>
            <wp:extent cx="1590675" cy="457200"/>
            <wp:effectExtent l="0" t="0" r="0" b="0"/>
            <wp:wrapSquare wrapText="bothSides"/>
            <wp:docPr id="4" name="Εικόνα 3" descr="http://www.foodexpo.gr/uploads/images/logo_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http://www.foodexpo.gr/uploads/images/logo_e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742" w:rsidRPr="00E16742">
        <w:rPr>
          <w:rFonts w:cs="Calibri"/>
          <w:b/>
          <w:bCs/>
          <w:lang w:val="en-US"/>
        </w:rPr>
        <w:t>FOOD EXPO 2022 12</w:t>
      </w:r>
      <w:r w:rsidRPr="00E537C0">
        <w:rPr>
          <w:rFonts w:cs="Calibri"/>
          <w:b/>
          <w:bCs/>
          <w:lang w:val="en-US"/>
        </w:rPr>
        <w:t xml:space="preserve"> </w:t>
      </w:r>
      <w:r w:rsidR="00E16742" w:rsidRPr="00E16742">
        <w:rPr>
          <w:rFonts w:cs="Calibri"/>
          <w:b/>
          <w:bCs/>
          <w:lang w:val="en-US"/>
        </w:rPr>
        <w:t>-</w:t>
      </w:r>
      <w:r w:rsidRPr="00E537C0">
        <w:rPr>
          <w:rFonts w:cs="Calibri"/>
          <w:b/>
          <w:bCs/>
          <w:lang w:val="en-US"/>
        </w:rPr>
        <w:t xml:space="preserve"> </w:t>
      </w:r>
      <w:r w:rsidR="00E16742" w:rsidRPr="00E16742">
        <w:rPr>
          <w:rFonts w:cs="Calibri"/>
          <w:b/>
          <w:bCs/>
          <w:lang w:val="en-US"/>
        </w:rPr>
        <w:t>14</w:t>
      </w:r>
      <w:r w:rsidRPr="00E537C0">
        <w:rPr>
          <w:rFonts w:cs="Calibri"/>
          <w:b/>
          <w:bCs/>
          <w:lang w:val="en-US"/>
        </w:rPr>
        <w:t xml:space="preserve"> </w:t>
      </w:r>
      <w:r w:rsidR="00E16742" w:rsidRPr="00E16742">
        <w:rPr>
          <w:rFonts w:cs="Calibri"/>
          <w:b/>
          <w:bCs/>
          <w:lang w:val="en-US"/>
        </w:rPr>
        <w:t>Μα</w:t>
      </w:r>
      <w:proofErr w:type="spellStart"/>
      <w:r w:rsidR="00E16742" w:rsidRPr="00E16742">
        <w:rPr>
          <w:rFonts w:cs="Calibri"/>
          <w:b/>
          <w:bCs/>
          <w:lang w:val="en-US"/>
        </w:rPr>
        <w:t>ρτίου</w:t>
      </w:r>
      <w:proofErr w:type="spellEnd"/>
      <w:r w:rsidR="00E16742" w:rsidRPr="00E16742">
        <w:rPr>
          <w:rFonts w:cs="Calibri"/>
          <w:b/>
          <w:bCs/>
          <w:lang w:val="en-US"/>
        </w:rPr>
        <w:t xml:space="preserve"> 2022 METROPOLITAN EXPO   ΑΘΗΝΑ</w:t>
      </w:r>
    </w:p>
    <w:p w:rsidR="00AD1029" w:rsidRDefault="00AD1029" w:rsidP="00AD1029">
      <w:pPr>
        <w:spacing w:before="100" w:beforeAutospacing="1" w:after="100" w:afterAutospacing="1" w:line="240" w:lineRule="auto"/>
        <w:jc w:val="both"/>
        <w:rPr>
          <w:rFonts w:cs="Calibri"/>
          <w:b/>
          <w:bCs/>
          <w:lang w:val="en-US"/>
        </w:rPr>
      </w:pPr>
    </w:p>
    <w:p w:rsidR="00E537C0" w:rsidRDefault="00E537C0" w:rsidP="00AD1029">
      <w:pPr>
        <w:spacing w:before="100" w:beforeAutospacing="1" w:after="100" w:afterAutospacing="1" w:line="240" w:lineRule="auto"/>
        <w:jc w:val="both"/>
        <w:rPr>
          <w:rFonts w:cs="Calibri"/>
          <w:b/>
          <w:bCs/>
          <w:lang w:val="en-US"/>
        </w:rPr>
      </w:pPr>
    </w:p>
    <w:p w:rsidR="00AE2519" w:rsidRPr="00AD1029" w:rsidRDefault="00E16742" w:rsidP="00AE2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  <w:bookmarkStart w:id="0" w:name="_GoBack"/>
      <w:bookmarkEnd w:id="0"/>
      <w:r w:rsidRPr="00AD1029">
        <w:rPr>
          <w:b/>
          <w:bCs/>
          <w:lang w:val="en-GB"/>
        </w:rPr>
        <w:t>PROWEIN</w:t>
      </w:r>
      <w:r w:rsidRPr="00AD1029">
        <w:rPr>
          <w:b/>
          <w:bCs/>
        </w:rPr>
        <w:t xml:space="preserve"> 2022 για το κρασί και τα οινοπνευματώδη </w:t>
      </w:r>
      <w:proofErr w:type="gramStart"/>
      <w:r w:rsidRPr="00AD1029">
        <w:rPr>
          <w:b/>
          <w:bCs/>
        </w:rPr>
        <w:t>ποτά  στις</w:t>
      </w:r>
      <w:proofErr w:type="gramEnd"/>
      <w:r w:rsidRPr="00AD1029">
        <w:rPr>
          <w:b/>
          <w:bCs/>
        </w:rPr>
        <w:t xml:space="preserve"> 27 με 29 Μαρτίου 2022, στο Ντίσελντορφ της Γερμανίας</w:t>
      </w:r>
      <w:r w:rsidR="002156F5" w:rsidRPr="00AD1029">
        <w:rPr>
          <w:b/>
          <w:bCs/>
        </w:rPr>
        <w:t>. https://www.prowein.com/</w:t>
      </w:r>
      <w:r w:rsidR="002156F5" w:rsidRPr="00AD1029">
        <w:rPr>
          <w:rFonts w:cs="Calibri"/>
          <w:b/>
          <w:bCs/>
        </w:rPr>
        <w:t xml:space="preserve"> .</w:t>
      </w:r>
    </w:p>
    <w:p w:rsidR="00AD1029" w:rsidRDefault="00AD1029" w:rsidP="00AD1029">
      <w:pPr>
        <w:pStyle w:val="aa"/>
        <w:rPr>
          <w:rFonts w:cs="Calibri"/>
          <w:b/>
          <w:bCs/>
        </w:rPr>
      </w:pPr>
    </w:p>
    <w:p w:rsidR="00E537C0" w:rsidRDefault="00E537C0" w:rsidP="00AD1029">
      <w:pPr>
        <w:pStyle w:val="aa"/>
        <w:rPr>
          <w:rFonts w:cs="Calibri"/>
          <w:b/>
          <w:bCs/>
        </w:rPr>
      </w:pPr>
    </w:p>
    <w:p w:rsidR="00E16742" w:rsidRDefault="00E16742" w:rsidP="00AE2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  <w:r w:rsidRPr="00E16742">
        <w:rPr>
          <w:rFonts w:cs="Calibri"/>
          <w:b/>
          <w:bCs/>
        </w:rPr>
        <w:t>ALIMENTARIA FOOD&amp; BEVERAGES ΒΑΡΚΕΛΩΝΗ 04-07/4/2022</w:t>
      </w:r>
    </w:p>
    <w:p w:rsidR="00AD1029" w:rsidRDefault="00AD1029" w:rsidP="00AD1029">
      <w:pPr>
        <w:spacing w:before="100" w:beforeAutospacing="1" w:after="100" w:afterAutospacing="1" w:line="240" w:lineRule="auto"/>
        <w:ind w:left="720"/>
        <w:jc w:val="both"/>
        <w:rPr>
          <w:rFonts w:cs="Calibri"/>
          <w:b/>
          <w:bCs/>
        </w:rPr>
      </w:pPr>
    </w:p>
    <w:p w:rsidR="00AD1029" w:rsidRDefault="00E537C0" w:rsidP="00AD1029">
      <w:p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5981BF7" wp14:editId="2775A30E">
            <wp:simplePos x="0" y="0"/>
            <wp:positionH relativeFrom="column">
              <wp:posOffset>4238625</wp:posOffset>
            </wp:positionH>
            <wp:positionV relativeFrom="paragraph">
              <wp:posOffset>179070</wp:posOffset>
            </wp:positionV>
            <wp:extent cx="742950" cy="590550"/>
            <wp:effectExtent l="0" t="0" r="0" b="0"/>
            <wp:wrapSquare wrapText="bothSides"/>
            <wp:docPr id="5" name="Εικόνα 5" descr="SIAL Inspire Food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SIAL Inspire Food Busines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742" w:rsidRDefault="00E16742" w:rsidP="00AE2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  <w:r w:rsidRPr="00E16742">
        <w:rPr>
          <w:rFonts w:cs="Calibri"/>
          <w:b/>
          <w:bCs/>
        </w:rPr>
        <w:t>SIAL PARIS 15 - 19 /10/ 2022</w:t>
      </w:r>
    </w:p>
    <w:tbl>
      <w:tblPr>
        <w:tblW w:w="11761" w:type="dxa"/>
        <w:tblInd w:w="-1152" w:type="dxa"/>
        <w:tblLook w:val="01E0" w:firstRow="1" w:lastRow="1" w:firstColumn="1" w:lastColumn="1" w:noHBand="0" w:noVBand="0"/>
      </w:tblPr>
      <w:tblGrid>
        <w:gridCol w:w="4095"/>
        <w:gridCol w:w="1132"/>
        <w:gridCol w:w="6534"/>
      </w:tblGrid>
      <w:tr w:rsidR="0024780D" w:rsidRPr="000B5095" w:rsidTr="00E537C0">
        <w:trPr>
          <w:trHeight w:val="13978"/>
        </w:trPr>
        <w:tc>
          <w:tcPr>
            <w:tcW w:w="4095" w:type="dxa"/>
          </w:tcPr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b/>
                <w:color w:val="auto"/>
                <w:sz w:val="24"/>
              </w:rPr>
            </w:pPr>
            <w:r w:rsidRPr="00E537C0">
              <w:rPr>
                <w:rStyle w:val="a7"/>
                <w:b/>
                <w:color w:val="auto"/>
                <w:sz w:val="24"/>
              </w:rPr>
              <w:lastRenderedPageBreak/>
              <w:t>ΑΙΤΗΣΗ</w:t>
            </w:r>
          </w:p>
          <w:p w:rsidR="00E537C0" w:rsidRDefault="00E537C0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ΕΠΩΝΥΜΙΑ ΕΠΙΧΕΙΡΗΣΗΣ: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ΔΙΑΚΡΙΤΙΚΟΣ ΤΙΤΛΟΣ: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ΙΣΤΟΣΕΛΙΔΑ ΕΠΙΧΕΙΡΗΣΗΣ: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ΕΠΩΝΥΜΟ: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 xml:space="preserve">ΟΝΟΜΑ: 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ΔΙΕΥΘΥΝΣΗ: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Τ.Κ.: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ΠΟΛΗ: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ΤΗΛΕΦΩΝΟ: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FAX: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proofErr w:type="spellStart"/>
            <w:r w:rsidRPr="00E537C0">
              <w:rPr>
                <w:rStyle w:val="a7"/>
                <w:i/>
                <w:iCs/>
                <w:color w:val="auto"/>
              </w:rPr>
              <w:t>Εmail</w:t>
            </w:r>
            <w:proofErr w:type="spellEnd"/>
            <w:r w:rsidRPr="00E537C0">
              <w:rPr>
                <w:rStyle w:val="a7"/>
                <w:i/>
                <w:iCs/>
                <w:color w:val="auto"/>
              </w:rPr>
              <w:t xml:space="preserve"> υπευθύνου: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ΚΛΑΔΟΣ ΔΡΑΣΤΗΡΙΟΤΗΤΑΣ: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(Περιγράψτε αναλυτικά)</w:t>
            </w: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8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ΘΕΜΑ: ΕΚΔΗΛΩΣΗ ΕΝΔΙΑΦΕΡΟΝΤΟΣ ΓΙΑ ΣΥΜΜΕΤΟΧΗ ΣΤΟ ΠΕΡΙΠΤΕΡΟ ΤΗΣ  Περιφέρειας Ανατολικής Μακεδονίας και Θράκης   ΣΤΗΝ ………………………………….…………., __/__/20</w:t>
            </w:r>
            <w:r w:rsidR="000B5095" w:rsidRPr="00E537C0">
              <w:rPr>
                <w:rStyle w:val="a7"/>
                <w:i/>
                <w:iCs/>
                <w:color w:val="auto"/>
              </w:rPr>
              <w:t>2</w:t>
            </w:r>
            <w:r w:rsidR="00AD1029" w:rsidRPr="00E537C0">
              <w:rPr>
                <w:rStyle w:val="a7"/>
                <w:i/>
                <w:iCs/>
                <w:color w:val="auto"/>
              </w:rPr>
              <w:t>2</w:t>
            </w:r>
          </w:p>
        </w:tc>
        <w:tc>
          <w:tcPr>
            <w:tcW w:w="1132" w:type="dxa"/>
          </w:tcPr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b/>
                <w:color w:val="auto"/>
              </w:rPr>
            </w:pPr>
            <w:r w:rsidRPr="00E537C0">
              <w:rPr>
                <w:rStyle w:val="a7"/>
                <w:b/>
                <w:color w:val="auto"/>
                <w:sz w:val="24"/>
              </w:rPr>
              <w:t>ΠΡΟΣ:</w:t>
            </w: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  <w:p w:rsidR="0024780D" w:rsidRPr="00E537C0" w:rsidRDefault="0024780D" w:rsidP="002B4278">
            <w:pPr>
              <w:spacing w:before="100" w:beforeAutospacing="1" w:after="100" w:afterAutospacing="1" w:line="240" w:lineRule="auto"/>
              <w:jc w:val="both"/>
              <w:rPr>
                <w:rStyle w:val="a7"/>
                <w:color w:val="auto"/>
              </w:rPr>
            </w:pPr>
          </w:p>
        </w:tc>
        <w:tc>
          <w:tcPr>
            <w:tcW w:w="6534" w:type="dxa"/>
          </w:tcPr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 xml:space="preserve">Περιφέρειας Ανατολικής Μακεδονίας και Θράκης   </w:t>
            </w:r>
          </w:p>
          <w:p w:rsidR="00AD1029" w:rsidRPr="00E537C0" w:rsidRDefault="00AD1029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  <w:p w:rsidR="00E537C0" w:rsidRDefault="00E537C0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Σας ενημερώνω ότι επιθυμώ να συμμετάσχω ως εκθέτης</w:t>
            </w:r>
            <w:r w:rsidR="000B5095" w:rsidRPr="00E537C0">
              <w:rPr>
                <w:rStyle w:val="a7"/>
                <w:i/>
                <w:iCs/>
                <w:color w:val="auto"/>
              </w:rPr>
              <w:t xml:space="preserve"> </w:t>
            </w:r>
            <w:r w:rsidRPr="00E537C0">
              <w:rPr>
                <w:rStyle w:val="a7"/>
                <w:i/>
                <w:iCs/>
                <w:color w:val="auto"/>
              </w:rPr>
              <w:t>στην ……………………………………………………………………….. από ……. ……………/………/20</w:t>
            </w:r>
            <w:r w:rsidR="002156F5" w:rsidRPr="00E537C0">
              <w:rPr>
                <w:rStyle w:val="a7"/>
                <w:i/>
                <w:iCs/>
                <w:color w:val="auto"/>
              </w:rPr>
              <w:t>2</w:t>
            </w:r>
            <w:r w:rsidR="00AD1029" w:rsidRPr="00E537C0">
              <w:rPr>
                <w:rStyle w:val="a7"/>
                <w:i/>
                <w:iCs/>
                <w:color w:val="auto"/>
              </w:rPr>
              <w:t>2</w:t>
            </w:r>
            <w:r w:rsidRPr="00E537C0">
              <w:rPr>
                <w:rStyle w:val="a7"/>
                <w:i/>
                <w:iCs/>
                <w:color w:val="auto"/>
              </w:rPr>
              <w:t xml:space="preserve"> στον εκθεσιακό χώρο …………………………………………………, ως φιλοξενούμενος εκθέτης της Περιφέρειας Ανατολικής Μακεδονίας και Θράκης   , αποδεχόμενος τους όρους της Έκθεσης . </w:t>
            </w: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>Ο ΑΙΤΩΝ/ ΟΥΣΑ</w:t>
            </w: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  <w:r w:rsidRPr="00E537C0">
              <w:rPr>
                <w:rStyle w:val="a7"/>
                <w:i/>
                <w:iCs/>
                <w:color w:val="auto"/>
              </w:rPr>
              <w:t xml:space="preserve"> ΕΚΠΡΟΣΩΠΟΣ ΤΗΣ  ΕΠΙΧΕΙΡΗΣΗΣ</w:t>
            </w: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  <w:p w:rsidR="0024780D" w:rsidRPr="00E537C0" w:rsidRDefault="0024780D" w:rsidP="000B5095">
            <w:pPr>
              <w:pStyle w:val="a6"/>
              <w:rPr>
                <w:rStyle w:val="a7"/>
                <w:i/>
                <w:iCs/>
                <w:color w:val="auto"/>
              </w:rPr>
            </w:pPr>
          </w:p>
        </w:tc>
      </w:tr>
    </w:tbl>
    <w:p w:rsidR="00E42376" w:rsidRPr="00E42376" w:rsidRDefault="00E42376" w:rsidP="00196490">
      <w:pPr>
        <w:spacing w:before="100" w:beforeAutospacing="1" w:after="100" w:afterAutospacing="1" w:line="240" w:lineRule="auto"/>
        <w:jc w:val="both"/>
        <w:rPr>
          <w:rFonts w:cs="Calibri"/>
        </w:rPr>
      </w:pPr>
    </w:p>
    <w:sectPr w:rsidR="00E42376" w:rsidRPr="00E42376" w:rsidSect="00065E22">
      <w:pgSz w:w="11906" w:h="16838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6D59"/>
    <w:multiLevelType w:val="hybridMultilevel"/>
    <w:tmpl w:val="571A0748"/>
    <w:lvl w:ilvl="0" w:tplc="D0C6DD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3310B7D"/>
    <w:multiLevelType w:val="multilevel"/>
    <w:tmpl w:val="0672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54395C"/>
    <w:multiLevelType w:val="hybridMultilevel"/>
    <w:tmpl w:val="569C358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55"/>
    <w:rsid w:val="00003877"/>
    <w:rsid w:val="00010511"/>
    <w:rsid w:val="000316C8"/>
    <w:rsid w:val="00063C04"/>
    <w:rsid w:val="00065E22"/>
    <w:rsid w:val="00076382"/>
    <w:rsid w:val="000B4455"/>
    <w:rsid w:val="000B5095"/>
    <w:rsid w:val="00156A86"/>
    <w:rsid w:val="00196490"/>
    <w:rsid w:val="002155F3"/>
    <w:rsid w:val="002156F5"/>
    <w:rsid w:val="0024780D"/>
    <w:rsid w:val="00250160"/>
    <w:rsid w:val="00294206"/>
    <w:rsid w:val="002B4278"/>
    <w:rsid w:val="00306182"/>
    <w:rsid w:val="0033176B"/>
    <w:rsid w:val="0033569B"/>
    <w:rsid w:val="00361C31"/>
    <w:rsid w:val="003C1BF8"/>
    <w:rsid w:val="003D54D3"/>
    <w:rsid w:val="00452BDD"/>
    <w:rsid w:val="00453F37"/>
    <w:rsid w:val="00465300"/>
    <w:rsid w:val="0048142E"/>
    <w:rsid w:val="00485AC3"/>
    <w:rsid w:val="00491F2B"/>
    <w:rsid w:val="004A45B6"/>
    <w:rsid w:val="004A4860"/>
    <w:rsid w:val="004B33B8"/>
    <w:rsid w:val="0050559B"/>
    <w:rsid w:val="005259C8"/>
    <w:rsid w:val="00543E59"/>
    <w:rsid w:val="00581892"/>
    <w:rsid w:val="00615C86"/>
    <w:rsid w:val="006526EB"/>
    <w:rsid w:val="006926D3"/>
    <w:rsid w:val="006E775E"/>
    <w:rsid w:val="00711F23"/>
    <w:rsid w:val="007707E5"/>
    <w:rsid w:val="00771A9F"/>
    <w:rsid w:val="00776335"/>
    <w:rsid w:val="007B3B9B"/>
    <w:rsid w:val="007C0415"/>
    <w:rsid w:val="007D03DF"/>
    <w:rsid w:val="007F0DF1"/>
    <w:rsid w:val="008049F4"/>
    <w:rsid w:val="00815018"/>
    <w:rsid w:val="008158F0"/>
    <w:rsid w:val="00821E18"/>
    <w:rsid w:val="0082328D"/>
    <w:rsid w:val="008B53F3"/>
    <w:rsid w:val="008D35C3"/>
    <w:rsid w:val="008F14B9"/>
    <w:rsid w:val="009501C5"/>
    <w:rsid w:val="00976E59"/>
    <w:rsid w:val="009967B6"/>
    <w:rsid w:val="009D1112"/>
    <w:rsid w:val="00A42276"/>
    <w:rsid w:val="00A76C94"/>
    <w:rsid w:val="00AB0A63"/>
    <w:rsid w:val="00AD1029"/>
    <w:rsid w:val="00AE2519"/>
    <w:rsid w:val="00B2251B"/>
    <w:rsid w:val="00B33223"/>
    <w:rsid w:val="00B6464B"/>
    <w:rsid w:val="00B80E46"/>
    <w:rsid w:val="00BD4971"/>
    <w:rsid w:val="00BE0A5B"/>
    <w:rsid w:val="00C0057A"/>
    <w:rsid w:val="00C2722F"/>
    <w:rsid w:val="00C80E76"/>
    <w:rsid w:val="00C93509"/>
    <w:rsid w:val="00CC4903"/>
    <w:rsid w:val="00D010CF"/>
    <w:rsid w:val="00D21DDA"/>
    <w:rsid w:val="00D71478"/>
    <w:rsid w:val="00DC1841"/>
    <w:rsid w:val="00DD6D78"/>
    <w:rsid w:val="00E053D8"/>
    <w:rsid w:val="00E16742"/>
    <w:rsid w:val="00E42376"/>
    <w:rsid w:val="00E47F94"/>
    <w:rsid w:val="00E537C0"/>
    <w:rsid w:val="00E94727"/>
    <w:rsid w:val="00EB71D1"/>
    <w:rsid w:val="00ED77B4"/>
    <w:rsid w:val="00F350C8"/>
    <w:rsid w:val="00F36235"/>
    <w:rsid w:val="00F3734F"/>
    <w:rsid w:val="00FA0FB6"/>
    <w:rsid w:val="00FA5965"/>
    <w:rsid w:val="00FC41BA"/>
    <w:rsid w:val="00FE3606"/>
    <w:rsid w:val="00FF6DA7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CC1942-55FE-491C-8B0E-D336EB8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1B"/>
    <w:rPr>
      <w:rFonts w:cs="Times New Roman"/>
    </w:rPr>
  </w:style>
  <w:style w:type="paragraph" w:styleId="1">
    <w:name w:val="heading 1"/>
    <w:basedOn w:val="a"/>
    <w:next w:val="a"/>
    <w:link w:val="1Char"/>
    <w:uiPriority w:val="9"/>
    <w:qFormat/>
    <w:locked/>
    <w:rsid w:val="000B50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Char"/>
    <w:uiPriority w:val="99"/>
    <w:qFormat/>
    <w:rsid w:val="00C935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locked/>
    <w:rsid w:val="00DC1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B509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locked/>
    <w:rsid w:val="00C93509"/>
    <w:rPr>
      <w:rFonts w:ascii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0B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0B445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C935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C93509"/>
    <w:rPr>
      <w:rFonts w:cs="Times New Roman"/>
      <w:b/>
      <w:bCs/>
    </w:rPr>
  </w:style>
  <w:style w:type="character" w:customStyle="1" w:styleId="bodytext2">
    <w:name w:val="bodytext2"/>
    <w:basedOn w:val="a0"/>
    <w:uiPriority w:val="99"/>
    <w:rsid w:val="00C93509"/>
    <w:rPr>
      <w:rFonts w:cs="Times New Roman"/>
    </w:rPr>
  </w:style>
  <w:style w:type="character" w:styleId="-">
    <w:name w:val="Hyperlink"/>
    <w:basedOn w:val="a0"/>
    <w:uiPriority w:val="99"/>
    <w:rsid w:val="00C93509"/>
    <w:rPr>
      <w:rFonts w:cs="Times New Roman"/>
      <w:color w:val="0000FF"/>
      <w:u w:val="single"/>
    </w:rPr>
  </w:style>
  <w:style w:type="character" w:styleId="a5">
    <w:name w:val="Book Title"/>
    <w:basedOn w:val="a0"/>
    <w:uiPriority w:val="33"/>
    <w:qFormat/>
    <w:rsid w:val="009967B6"/>
    <w:rPr>
      <w:rFonts w:cs="Times New Roman"/>
      <w:b/>
      <w:bCs/>
      <w:smallCaps/>
      <w:spacing w:val="5"/>
    </w:rPr>
  </w:style>
  <w:style w:type="paragraph" w:styleId="a6">
    <w:name w:val="Intense Quote"/>
    <w:basedOn w:val="a"/>
    <w:next w:val="a"/>
    <w:link w:val="Char0"/>
    <w:uiPriority w:val="30"/>
    <w:qFormat/>
    <w:rsid w:val="000B50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a7">
    <w:name w:val="Subtle Emphasis"/>
    <w:basedOn w:val="a0"/>
    <w:uiPriority w:val="19"/>
    <w:qFormat/>
    <w:rsid w:val="000B5095"/>
    <w:rPr>
      <w:rFonts w:cs="Times New Roman"/>
      <w:i/>
      <w:iCs/>
      <w:color w:val="808080" w:themeColor="text1" w:themeTint="7F"/>
    </w:rPr>
  </w:style>
  <w:style w:type="paragraph" w:styleId="a8">
    <w:name w:val="Quote"/>
    <w:basedOn w:val="a"/>
    <w:next w:val="a"/>
    <w:link w:val="Char1"/>
    <w:uiPriority w:val="29"/>
    <w:qFormat/>
    <w:rsid w:val="000B509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8"/>
    <w:uiPriority w:val="29"/>
    <w:locked/>
    <w:rsid w:val="000B5095"/>
    <w:rPr>
      <w:rFonts w:cs="Times New Roman"/>
      <w:i/>
      <w:iCs/>
      <w:color w:val="000000" w:themeColor="text1"/>
    </w:rPr>
  </w:style>
  <w:style w:type="character" w:customStyle="1" w:styleId="Char0">
    <w:name w:val="Έντονο απόσπασμα Char"/>
    <w:basedOn w:val="a0"/>
    <w:link w:val="a6"/>
    <w:uiPriority w:val="30"/>
    <w:locked/>
    <w:rsid w:val="000B5095"/>
    <w:rPr>
      <w:rFonts w:cs="Times New Roman"/>
      <w:b/>
      <w:bCs/>
      <w:i/>
      <w:iCs/>
      <w:color w:val="4F81BD" w:themeColor="accent1"/>
    </w:rPr>
  </w:style>
  <w:style w:type="paragraph" w:styleId="a9">
    <w:name w:val="Title"/>
    <w:basedOn w:val="a"/>
    <w:next w:val="a"/>
    <w:link w:val="Char2"/>
    <w:uiPriority w:val="10"/>
    <w:qFormat/>
    <w:locked/>
    <w:rsid w:val="000B50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2">
    <w:name w:val="Τίτλος Char"/>
    <w:basedOn w:val="a0"/>
    <w:link w:val="a9"/>
    <w:uiPriority w:val="10"/>
    <w:locked/>
    <w:rsid w:val="000B509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AD1029"/>
    <w:pPr>
      <w:ind w:left="720"/>
    </w:pPr>
  </w:style>
  <w:style w:type="character" w:customStyle="1" w:styleId="UnresolvedMention">
    <w:name w:val="Unresolved Mention"/>
    <w:basedOn w:val="a0"/>
    <w:uiPriority w:val="99"/>
    <w:semiHidden/>
    <w:unhideWhenUsed/>
    <w:rsid w:val="00AD102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2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ruitlogistica.d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detropboutique.helexpo.gr/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5B3F-D95E-4122-A79B-82824150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Πρόσκληση για συμμετοχή επιχειρήσεων</vt:lpstr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Πρόσκληση για συμμετοχή επιχειρήσεων</dc:title>
  <dc:creator>Windows User</dc:creator>
  <cp:lastModifiedBy>Sofia</cp:lastModifiedBy>
  <cp:revision>2</cp:revision>
  <cp:lastPrinted>2019-09-16T10:04:00Z</cp:lastPrinted>
  <dcterms:created xsi:type="dcterms:W3CDTF">2021-11-01T07:01:00Z</dcterms:created>
  <dcterms:modified xsi:type="dcterms:W3CDTF">2021-11-01T07:01:00Z</dcterms:modified>
</cp:coreProperties>
</file>